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014E" w14:textId="2F80043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令和４年度　ILM</w:t>
      </w:r>
      <w:r w:rsidR="00A16AEA" w:rsidRPr="00A16AEA">
        <w:rPr>
          <w:rFonts w:hint="eastAsia"/>
          <w:spacing w:val="0"/>
          <w:sz w:val="24"/>
          <w:szCs w:val="28"/>
        </w:rPr>
        <w:t>共同利用・共同研究報告書</w:t>
      </w:r>
    </w:p>
    <w:p w14:paraId="004AC443" w14:textId="7C069B7A"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4335B3">
        <w:rPr>
          <w:rFonts w:hint="eastAsia"/>
          <w:spacing w:val="0"/>
          <w:sz w:val="21"/>
          <w:szCs w:val="21"/>
        </w:rPr>
        <w:t>3</w:t>
      </w:r>
      <w:r w:rsidR="00281E94" w:rsidRPr="008D5347">
        <w:rPr>
          <w:rFonts w:hint="eastAsia"/>
          <w:spacing w:val="0"/>
          <w:sz w:val="21"/>
          <w:szCs w:val="21"/>
        </w:rPr>
        <w:t>年</w:t>
      </w:r>
      <w:r w:rsidR="00D13F72">
        <w:rPr>
          <w:rFonts w:hint="eastAsia"/>
          <w:spacing w:val="0"/>
          <w:sz w:val="21"/>
          <w:szCs w:val="21"/>
        </w:rPr>
        <w:t xml:space="preserve">　5</w:t>
      </w:r>
      <w:r w:rsidR="00281E94" w:rsidRPr="008D5347">
        <w:rPr>
          <w:spacing w:val="0"/>
          <w:sz w:val="21"/>
          <w:szCs w:val="21"/>
        </w:rPr>
        <w:t>月</w:t>
      </w:r>
      <w:r w:rsidR="00D13F72">
        <w:rPr>
          <w:rFonts w:hint="eastAsia"/>
          <w:spacing w:val="0"/>
          <w:sz w:val="21"/>
          <w:szCs w:val="21"/>
        </w:rPr>
        <w:t>8</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38E8FC35" w:rsidR="005927ED" w:rsidRPr="00B34CE2" w:rsidRDefault="00A15CE7" w:rsidP="00E232A0">
            <w:pPr>
              <w:rPr>
                <w:rFonts w:ascii="ＭＳ Ｐ明朝" w:eastAsia="ＭＳ Ｐ明朝" w:hAnsi="ＭＳ Ｐ明朝"/>
                <w:sz w:val="22"/>
                <w:szCs w:val="22"/>
              </w:rPr>
            </w:pPr>
            <w:r>
              <w:rPr>
                <w:rFonts w:ascii="ＭＳ Ｐ明朝" w:eastAsia="ＭＳ Ｐ明朝" w:hAnsi="ＭＳ Ｐ明朝" w:hint="eastAsia"/>
                <w:sz w:val="22"/>
                <w:szCs w:val="22"/>
              </w:rPr>
              <w:t>香川大学　創造工学部</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1A102749" w:rsidR="005927ED" w:rsidRPr="00B34CE2" w:rsidRDefault="00A15CE7"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5376C543" w:rsidR="005927ED" w:rsidRPr="00B34CE2" w:rsidRDefault="00A15CE7" w:rsidP="00E232A0">
            <w:pPr>
              <w:rPr>
                <w:rFonts w:ascii="ＭＳ Ｐ明朝" w:eastAsia="ＭＳ Ｐ明朝" w:hAnsi="ＭＳ Ｐ明朝"/>
                <w:sz w:val="22"/>
                <w:szCs w:val="22"/>
              </w:rPr>
            </w:pPr>
            <w:r>
              <w:rPr>
                <w:rFonts w:ascii="ＭＳ Ｐ明朝" w:eastAsia="ＭＳ Ｐ明朝" w:hAnsi="ＭＳ Ｐ明朝" w:hint="eastAsia"/>
                <w:sz w:val="22"/>
                <w:szCs w:val="22"/>
              </w:rPr>
              <w:t>松本　洋明</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470022C4" w:rsidR="005927ED" w:rsidRPr="00B34CE2" w:rsidRDefault="00A15CE7"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熊本大学　先進マグネシウム国際研究センター</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13D09BB3" w:rsidR="005927ED" w:rsidRPr="00B34CE2" w:rsidRDefault="00A15CE7"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4C587798" w:rsidR="005927ED" w:rsidRPr="00B34CE2" w:rsidRDefault="00A15CE7" w:rsidP="00E232A0">
            <w:pPr>
              <w:rPr>
                <w:rFonts w:ascii="ＭＳ Ｐ明朝" w:eastAsia="ＭＳ Ｐ明朝" w:hAnsi="ＭＳ Ｐ明朝"/>
                <w:sz w:val="22"/>
                <w:szCs w:val="22"/>
              </w:rPr>
            </w:pPr>
            <w:r w:rsidRPr="00A15CE7">
              <w:rPr>
                <w:rFonts w:ascii="ＭＳ Ｐ明朝" w:eastAsia="ＭＳ Ｐ明朝" w:hAnsi="ＭＳ Ｐ明朝" w:hint="eastAsia"/>
                <w:sz w:val="22"/>
                <w:szCs w:val="22"/>
              </w:rPr>
              <w:t>木口賢紀</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7E54CC96" w:rsidR="00596D90" w:rsidRPr="00B34CE2" w:rsidRDefault="00A15CE7" w:rsidP="00A16AEA">
            <w:pPr>
              <w:rPr>
                <w:rFonts w:ascii="ＭＳ Ｐ明朝" w:eastAsia="ＭＳ Ｐ明朝" w:hAnsi="ＭＳ Ｐ明朝"/>
                <w:sz w:val="22"/>
                <w:szCs w:val="22"/>
              </w:rPr>
            </w:pPr>
            <w:r w:rsidRPr="00A15CE7">
              <w:rPr>
                <w:rFonts w:ascii="ＭＳ Ｐ明朝" w:eastAsia="ＭＳ Ｐ明朝" w:hAnsi="ＭＳ Ｐ明朝" w:hint="eastAsia"/>
                <w:sz w:val="22"/>
                <w:szCs w:val="22"/>
              </w:rPr>
              <w:t>航空機Ti-6Al-4Zr-2Sn-Si(Ti-6242S)合金の結晶粒径を変化した際の塑性解析と転位組織</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56764DA5" w:rsidR="00596D90" w:rsidRPr="00B34CE2" w:rsidRDefault="00D13F72"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780DD04D" w:rsidR="00596D90" w:rsidRPr="00B34CE2" w:rsidRDefault="00D13F72" w:rsidP="00596D90">
            <w:pPr>
              <w:ind w:right="68"/>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重点テーマ</w:t>
            </w:r>
          </w:p>
          <w:p w14:paraId="120E0CC3" w14:textId="4E8B7CE1" w:rsidR="00596D90" w:rsidRPr="00B34CE2" w:rsidRDefault="00D13F72" w:rsidP="00596D90">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bookmarkStart w:id="0" w:name="_GoBack"/>
            <w:bookmarkEnd w:id="0"/>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0B47DDD7" w:rsidR="00A16AEA" w:rsidRPr="00B34CE2" w:rsidRDefault="00AC1261"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ＦＥ－</w:t>
            </w:r>
            <w:r w:rsidR="00505408">
              <w:rPr>
                <w:rFonts w:ascii="ＭＳ Ｐ明朝" w:eastAsia="ＭＳ Ｐ明朝" w:hAnsi="ＭＳ Ｐ明朝" w:hint="eastAsia"/>
                <w:sz w:val="22"/>
                <w:szCs w:val="22"/>
              </w:rPr>
              <w:t>ＴＥＭ</w:t>
            </w:r>
            <w:r>
              <w:rPr>
                <w:rFonts w:ascii="ＭＳ Ｐ明朝" w:eastAsia="ＭＳ Ｐ明朝" w:hAnsi="ＭＳ Ｐ明朝" w:hint="eastAsia"/>
                <w:sz w:val="22"/>
                <w:szCs w:val="22"/>
              </w:rPr>
              <w:t>（</w:t>
            </w:r>
            <w:r w:rsidR="00D13F72">
              <w:rPr>
                <w:rFonts w:ascii="ＭＳ Ｐ明朝" w:eastAsia="ＭＳ Ｐ明朝" w:hAnsi="ＭＳ Ｐ明朝" w:hint="eastAsia"/>
                <w:sz w:val="22"/>
                <w:szCs w:val="22"/>
              </w:rPr>
              <w:t>ＪＥＭ２１００Ｆ</w:t>
            </w:r>
            <w:r>
              <w:rPr>
                <w:rFonts w:ascii="ＭＳ Ｐ明朝" w:eastAsia="ＭＳ Ｐ明朝" w:hAnsi="ＭＳ Ｐ明朝" w:hint="eastAsia"/>
                <w:sz w:val="22"/>
                <w:szCs w:val="22"/>
              </w:rPr>
              <w:t>）</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8F88615"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505408">
              <w:rPr>
                <w:rFonts w:ascii="ＭＳ Ｐ明朝" w:eastAsia="ＭＳ Ｐ明朝" w:hAnsi="ＭＳ Ｐ明朝" w:hint="eastAsia"/>
                <w:sz w:val="22"/>
                <w:szCs w:val="22"/>
              </w:rPr>
              <w:t xml:space="preserve">２０００００　</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76D25BB3"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505408">
              <w:rPr>
                <w:rFonts w:ascii="ＭＳ Ｐ明朝" w:eastAsia="ＭＳ Ｐ明朝" w:hAnsi="ＭＳ Ｐ明朝" w:hint="eastAsia"/>
                <w:sz w:val="22"/>
                <w:szCs w:val="22"/>
              </w:rPr>
              <w:t xml:space="preserve">１０００００　</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10C18CD3"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6260894A" w14:textId="389D8A9C" w:rsidR="00E93EA9" w:rsidRDefault="00596D90" w:rsidP="00AB27B7">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r w:rsidR="00AB27B7">
              <w:rPr>
                <w:rFonts w:ascii="ＭＳ Ｐ明朝" w:eastAsia="ＭＳ Ｐ明朝" w:hAnsi="ＭＳ Ｐ明朝" w:hint="eastAsia"/>
                <w:spacing w:val="0"/>
              </w:rPr>
              <w:t xml:space="preserve"> </w:t>
            </w:r>
          </w:p>
          <w:p w14:paraId="3AF52A84" w14:textId="0EDB4583" w:rsidR="00596D90" w:rsidRPr="00AB27B7" w:rsidRDefault="00E93EA9" w:rsidP="00E93EA9">
            <w:pPr>
              <w:pStyle w:val="a3"/>
              <w:spacing w:line="288" w:lineRule="atLeast"/>
              <w:ind w:firstLineChars="100" w:firstLine="220"/>
              <w:rPr>
                <w:rFonts w:ascii="ＭＳ Ｐ明朝" w:eastAsia="ＭＳ Ｐ明朝" w:hAnsi="ＭＳ Ｐ明朝"/>
                <w:spacing w:val="0"/>
              </w:rPr>
            </w:pPr>
            <w:r>
              <w:rPr>
                <w:rFonts w:ascii="ＭＳ Ｐ明朝" w:eastAsia="ＭＳ Ｐ明朝" w:hAnsi="ＭＳ Ｐ明朝"/>
                <w:noProof/>
                <w:spacing w:val="0"/>
              </w:rPr>
              <w:drawing>
                <wp:anchor distT="0" distB="0" distL="114300" distR="114300" simplePos="0" relativeHeight="251658240" behindDoc="0" locked="0" layoutInCell="1" allowOverlap="1" wp14:anchorId="1405A4DF" wp14:editId="383B947E">
                  <wp:simplePos x="0" y="0"/>
                  <wp:positionH relativeFrom="column">
                    <wp:posOffset>4269789</wp:posOffset>
                  </wp:positionH>
                  <wp:positionV relativeFrom="paragraph">
                    <wp:posOffset>973944</wp:posOffset>
                  </wp:positionV>
                  <wp:extent cx="1655445" cy="1767205"/>
                  <wp:effectExtent l="0" t="0" r="190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445" cy="176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AB27B7" w:rsidRPr="00AB27B7">
              <w:rPr>
                <w:rFonts w:ascii="Times New Roman" w:eastAsia="ＭＳ Ｐ明朝" w:hAnsi="Times New Roman" w:cs="Times New Roman"/>
                <w:spacing w:val="0"/>
                <w:sz w:val="21"/>
              </w:rPr>
              <w:t>本年度では，より</w:t>
            </w:r>
            <w:r w:rsidR="00AB27B7" w:rsidRPr="00AB27B7">
              <w:rPr>
                <w:rFonts w:ascii="Times New Roman" w:eastAsia="ＭＳ Ｐ明朝" w:hAnsi="Times New Roman" w:cs="Times New Roman"/>
                <w:spacing w:val="0"/>
                <w:sz w:val="21"/>
              </w:rPr>
              <w:t>α’</w:t>
            </w:r>
            <w:r w:rsidR="00AB27B7" w:rsidRPr="00AB27B7">
              <w:rPr>
                <w:rFonts w:ascii="Times New Roman" w:eastAsia="ＭＳ Ｐ明朝" w:hAnsi="Times New Roman" w:cs="Times New Roman"/>
                <w:spacing w:val="0"/>
                <w:sz w:val="21"/>
              </w:rPr>
              <w:t>マルテンサイトの特徴がよりクリアになる合金系としてまずは汎用な</w:t>
            </w:r>
            <w:r w:rsidR="00AB27B7" w:rsidRPr="00AB27B7">
              <w:rPr>
                <w:rFonts w:ascii="Times New Roman" w:eastAsia="ＭＳ Ｐ明朝" w:hAnsi="Times New Roman" w:cs="Times New Roman"/>
                <w:spacing w:val="0"/>
                <w:sz w:val="21"/>
              </w:rPr>
              <w:t>Ti-6Al-4V</w:t>
            </w:r>
            <w:r w:rsidR="00AB27B7" w:rsidRPr="00AB27B7">
              <w:rPr>
                <w:rFonts w:ascii="Times New Roman" w:eastAsia="ＭＳ Ｐ明朝" w:hAnsi="Times New Roman" w:cs="Times New Roman"/>
                <w:spacing w:val="0"/>
                <w:sz w:val="21"/>
              </w:rPr>
              <w:t>合金について評価している。</w:t>
            </w:r>
            <w:r w:rsidR="00693045" w:rsidRPr="00AB27B7">
              <w:rPr>
                <w:rFonts w:ascii="Times New Roman" w:eastAsia="ＭＳ Ｐ明朝" w:hAnsi="Times New Roman" w:cs="Times New Roman"/>
                <w:spacing w:val="0"/>
                <w:sz w:val="21"/>
              </w:rPr>
              <w:t>990℃</w:t>
            </w:r>
            <w:r w:rsidR="00693045" w:rsidRPr="00AB27B7">
              <w:rPr>
                <w:rFonts w:ascii="Times New Roman" w:eastAsia="ＭＳ Ｐ明朝" w:hAnsi="Times New Roman" w:cs="Times New Roman"/>
                <w:spacing w:val="0"/>
                <w:sz w:val="21"/>
              </w:rPr>
              <w:t>以下の</w:t>
            </w:r>
            <w:r w:rsidR="00693045" w:rsidRPr="00AB27B7">
              <w:rPr>
                <w:rFonts w:ascii="Times New Roman" w:eastAsia="ＭＳ Ｐ明朝" w:hAnsi="Times New Roman" w:cs="Times New Roman"/>
                <w:spacing w:val="0"/>
                <w:sz w:val="21"/>
              </w:rPr>
              <w:t>STQ</w:t>
            </w:r>
            <w:r w:rsidR="00693045" w:rsidRPr="00AB27B7">
              <w:rPr>
                <w:rFonts w:ascii="Times New Roman" w:eastAsia="ＭＳ Ｐ明朝" w:hAnsi="Times New Roman" w:cs="Times New Roman"/>
                <w:spacing w:val="0"/>
                <w:sz w:val="21"/>
              </w:rPr>
              <w:t>温度では，</w:t>
            </w:r>
            <w:r w:rsidR="00693045" w:rsidRPr="00AB27B7">
              <w:rPr>
                <w:rFonts w:ascii="Times New Roman" w:eastAsia="ＭＳ Ｐ明朝" w:hAnsi="Times New Roman" w:cs="Times New Roman"/>
                <w:spacing w:val="0"/>
                <w:sz w:val="21"/>
              </w:rPr>
              <w:t>(α+α’)duplex</w:t>
            </w:r>
            <w:r w:rsidR="00693045" w:rsidRPr="00AB27B7">
              <w:rPr>
                <w:rFonts w:ascii="Times New Roman" w:eastAsia="ＭＳ Ｐ明朝" w:hAnsi="Times New Roman" w:cs="Times New Roman"/>
                <w:spacing w:val="0"/>
                <w:sz w:val="21"/>
              </w:rPr>
              <w:t>組織を呈す</w:t>
            </w:r>
            <w:r w:rsidR="00693045" w:rsidRPr="00AB27B7">
              <w:rPr>
                <w:rFonts w:ascii="Times New Roman" w:eastAsia="ＭＳ Ｐ明朝" w:hAnsi="Times New Roman" w:cs="Times New Roman"/>
                <w:spacing w:val="0"/>
                <w:sz w:val="21"/>
              </w:rPr>
              <w:t>(Fig.1(a):950STQ)</w:t>
            </w:r>
            <w:r w:rsidR="00693045" w:rsidRPr="00AB27B7">
              <w:rPr>
                <w:rFonts w:ascii="Times New Roman" w:eastAsia="ＭＳ Ｐ明朝" w:hAnsi="Times New Roman" w:cs="Times New Roman"/>
                <w:spacing w:val="0"/>
                <w:sz w:val="21"/>
              </w:rPr>
              <w:t>。他方，</w:t>
            </w:r>
            <w:r w:rsidR="00693045" w:rsidRPr="00AB27B7">
              <w:rPr>
                <w:rFonts w:ascii="Times New Roman" w:eastAsia="ＭＳ Ｐ明朝" w:hAnsi="Times New Roman" w:cs="Times New Roman"/>
                <w:spacing w:val="0"/>
                <w:sz w:val="21"/>
              </w:rPr>
              <w:t>500℃-1hr</w:t>
            </w:r>
            <w:r w:rsidR="00693045" w:rsidRPr="00AB27B7">
              <w:rPr>
                <w:rFonts w:ascii="Times New Roman" w:eastAsia="ＭＳ Ｐ明朝" w:hAnsi="Times New Roman" w:cs="Times New Roman"/>
                <w:spacing w:val="0"/>
                <w:sz w:val="21"/>
              </w:rPr>
              <w:t>の時効後において</w:t>
            </w:r>
            <w:r w:rsidR="00693045" w:rsidRPr="00AB27B7">
              <w:rPr>
                <w:rFonts w:ascii="Times New Roman" w:eastAsia="ＭＳ Ｐ明朝" w:hAnsi="Times New Roman" w:cs="Times New Roman"/>
                <w:spacing w:val="0"/>
                <w:sz w:val="21"/>
              </w:rPr>
              <w:t>SEM</w:t>
            </w:r>
            <w:r w:rsidR="00693045" w:rsidRPr="00AB27B7">
              <w:rPr>
                <w:rFonts w:ascii="Times New Roman" w:eastAsia="ＭＳ Ｐ明朝" w:hAnsi="Times New Roman" w:cs="Times New Roman"/>
                <w:spacing w:val="0"/>
                <w:sz w:val="21"/>
              </w:rPr>
              <w:t>観察</w:t>
            </w:r>
            <w:r w:rsidR="00693045" w:rsidRPr="00AB27B7">
              <w:rPr>
                <w:rFonts w:ascii="Times New Roman" w:eastAsia="ＭＳ Ｐ明朝" w:hAnsi="Times New Roman" w:cs="Times New Roman"/>
                <w:spacing w:val="0"/>
                <w:sz w:val="21"/>
              </w:rPr>
              <w:t>(</w:t>
            </w:r>
            <w:r w:rsidR="00693045" w:rsidRPr="00AB27B7">
              <w:rPr>
                <w:rFonts w:ascii="Times New Roman" w:eastAsia="ＭＳ Ｐ明朝" w:hAnsi="Times New Roman" w:cs="Times New Roman"/>
                <w:spacing w:val="0"/>
                <w:sz w:val="21"/>
              </w:rPr>
              <w:t>マイクロレベル</w:t>
            </w:r>
            <w:r w:rsidR="00693045" w:rsidRPr="00AB27B7">
              <w:rPr>
                <w:rFonts w:ascii="Times New Roman" w:eastAsia="ＭＳ Ｐ明朝" w:hAnsi="Times New Roman" w:cs="Times New Roman"/>
                <w:spacing w:val="0"/>
                <w:sz w:val="21"/>
              </w:rPr>
              <w:t>)</w:t>
            </w:r>
            <w:r w:rsidR="00693045" w:rsidRPr="00AB27B7">
              <w:rPr>
                <w:rFonts w:ascii="Times New Roman" w:eastAsia="ＭＳ Ｐ明朝" w:hAnsi="Times New Roman" w:cs="Times New Roman"/>
                <w:spacing w:val="0"/>
                <w:sz w:val="21"/>
              </w:rPr>
              <w:t>では組織・相変化・濃度分配は観察されていない</w:t>
            </w:r>
            <w:r w:rsidR="00693045" w:rsidRPr="00AB27B7">
              <w:rPr>
                <w:rFonts w:ascii="Times New Roman" w:eastAsia="ＭＳ Ｐ明朝" w:hAnsi="Times New Roman" w:cs="Times New Roman"/>
                <w:spacing w:val="0"/>
                <w:sz w:val="21"/>
              </w:rPr>
              <w:t>(Fig.1(b): 950STQ-500STA)</w:t>
            </w:r>
            <w:r w:rsidR="00693045" w:rsidRPr="00AB27B7">
              <w:rPr>
                <w:rFonts w:ascii="Times New Roman" w:eastAsia="ＭＳ Ｐ明朝" w:hAnsi="Times New Roman" w:cs="Times New Roman"/>
                <w:spacing w:val="0"/>
                <w:sz w:val="21"/>
              </w:rPr>
              <w:t>。一方で，</w:t>
            </w:r>
            <w:r w:rsidR="00693045" w:rsidRPr="00AB27B7">
              <w:rPr>
                <w:rFonts w:ascii="Times New Roman" w:eastAsia="ＭＳ Ｐ明朝" w:hAnsi="Times New Roman" w:cs="Times New Roman"/>
                <w:spacing w:val="0"/>
                <w:sz w:val="21"/>
              </w:rPr>
              <w:t>STA</w:t>
            </w:r>
            <w:r w:rsidR="00693045" w:rsidRPr="00AB27B7">
              <w:rPr>
                <w:rFonts w:ascii="Times New Roman" w:eastAsia="ＭＳ Ｐ明朝" w:hAnsi="Times New Roman" w:cs="Times New Roman"/>
                <w:spacing w:val="0"/>
                <w:sz w:val="21"/>
              </w:rPr>
              <w:t>後で強度は</w:t>
            </w:r>
            <w:r w:rsidR="00693045" w:rsidRPr="00AB27B7">
              <w:rPr>
                <w:rFonts w:ascii="Times New Roman" w:eastAsia="ＭＳ Ｐ明朝" w:hAnsi="Times New Roman" w:cs="Times New Roman"/>
                <w:spacing w:val="0"/>
                <w:sz w:val="21"/>
              </w:rPr>
              <w:t>100</w:t>
            </w:r>
            <w:r w:rsidR="00693045" w:rsidRPr="00AB27B7">
              <w:rPr>
                <w:rFonts w:ascii="Times New Roman" w:eastAsia="ＭＳ Ｐ明朝" w:hAnsi="Times New Roman" w:cs="Times New Roman"/>
                <w:spacing w:val="0"/>
                <w:sz w:val="21"/>
              </w:rPr>
              <w:t>～</w:t>
            </w:r>
            <w:r w:rsidR="00693045" w:rsidRPr="00AB27B7">
              <w:rPr>
                <w:rFonts w:ascii="Times New Roman" w:eastAsia="ＭＳ Ｐ明朝" w:hAnsi="Times New Roman" w:cs="Times New Roman"/>
                <w:spacing w:val="0"/>
                <w:sz w:val="21"/>
              </w:rPr>
              <w:t>200MPa</w:t>
            </w:r>
            <w:r w:rsidR="00693045" w:rsidRPr="00AB27B7">
              <w:rPr>
                <w:rFonts w:ascii="Times New Roman" w:eastAsia="ＭＳ Ｐ明朝" w:hAnsi="Times New Roman" w:cs="Times New Roman"/>
                <w:spacing w:val="0"/>
                <w:sz w:val="21"/>
              </w:rPr>
              <w:t>増加する事が確認されている。では，なぜに時効後で著しく硬化されるのであろうか。例えば</w:t>
            </w:r>
            <w:r w:rsidR="00693045" w:rsidRPr="00AB27B7">
              <w:rPr>
                <w:rFonts w:ascii="Times New Roman" w:eastAsia="ＭＳ Ｐ明朝" w:hAnsi="Times New Roman" w:cs="Times New Roman"/>
                <w:spacing w:val="0"/>
                <w:sz w:val="21"/>
              </w:rPr>
              <w:t>950STQ</w:t>
            </w:r>
            <w:r w:rsidR="00693045" w:rsidRPr="00AB27B7">
              <w:rPr>
                <w:rFonts w:ascii="Times New Roman" w:eastAsia="ＭＳ Ｐ明朝" w:hAnsi="Times New Roman" w:cs="Times New Roman"/>
                <w:spacing w:val="0"/>
                <w:sz w:val="21"/>
              </w:rPr>
              <w:t>材の</w:t>
            </w:r>
            <w:r w:rsidR="00693045" w:rsidRPr="00AB27B7">
              <w:rPr>
                <w:rFonts w:ascii="Times New Roman" w:eastAsia="ＭＳ Ｐ明朝" w:hAnsi="Times New Roman" w:cs="Times New Roman"/>
                <w:spacing w:val="0"/>
                <w:sz w:val="21"/>
              </w:rPr>
              <w:t>α’</w:t>
            </w:r>
            <w:r w:rsidR="00693045" w:rsidRPr="00AB27B7">
              <w:rPr>
                <w:rFonts w:ascii="Times New Roman" w:eastAsia="ＭＳ Ｐ明朝" w:hAnsi="Times New Roman" w:cs="Times New Roman"/>
                <w:spacing w:val="0"/>
                <w:sz w:val="21"/>
              </w:rPr>
              <w:t>域ではバーガスの方位関係に準ずる</w:t>
            </w:r>
            <w:r w:rsidR="00693045" w:rsidRPr="00AB27B7">
              <w:rPr>
                <w:rFonts w:ascii="Times New Roman" w:eastAsia="ＭＳ Ｐ明朝" w:hAnsi="Times New Roman" w:cs="Times New Roman"/>
                <w:spacing w:val="0"/>
                <w:sz w:val="21"/>
              </w:rPr>
              <w:t>6variants</w:t>
            </w:r>
            <w:r w:rsidR="00693045" w:rsidRPr="00AB27B7">
              <w:rPr>
                <w:rFonts w:ascii="Times New Roman" w:eastAsia="ＭＳ Ｐ明朝" w:hAnsi="Times New Roman" w:cs="Times New Roman"/>
                <w:spacing w:val="0"/>
                <w:sz w:val="21"/>
              </w:rPr>
              <w:t>以上のマルチバリアント</w:t>
            </w:r>
            <w:r w:rsidR="00693045" w:rsidRPr="00AB27B7">
              <w:rPr>
                <w:rFonts w:ascii="Times New Roman" w:eastAsia="ＭＳ Ｐ明朝" w:hAnsi="Times New Roman" w:cs="Times New Roman"/>
                <w:spacing w:val="0"/>
                <w:sz w:val="21"/>
              </w:rPr>
              <w:t>(EBSD</w:t>
            </w:r>
            <w:r w:rsidR="00693045" w:rsidRPr="00AB27B7">
              <w:rPr>
                <w:rFonts w:ascii="Times New Roman" w:eastAsia="ＭＳ Ｐ明朝" w:hAnsi="Times New Roman" w:cs="Times New Roman"/>
                <w:spacing w:val="0"/>
                <w:sz w:val="21"/>
              </w:rPr>
              <w:t>より</w:t>
            </w:r>
            <w:r w:rsidR="00693045" w:rsidRPr="00AB27B7">
              <w:rPr>
                <w:rFonts w:ascii="Times New Roman" w:eastAsia="ＭＳ Ｐ明朝" w:hAnsi="Times New Roman" w:cs="Times New Roman"/>
                <w:spacing w:val="0"/>
                <w:sz w:val="21"/>
              </w:rPr>
              <w:t>6~12variants</w:t>
            </w:r>
            <w:r w:rsidR="00693045" w:rsidRPr="00AB27B7">
              <w:rPr>
                <w:rFonts w:ascii="Times New Roman" w:eastAsia="ＭＳ Ｐ明朝" w:hAnsi="Times New Roman" w:cs="Times New Roman"/>
                <w:spacing w:val="0"/>
                <w:sz w:val="21"/>
              </w:rPr>
              <w:t>が確認</w:t>
            </w:r>
            <w:r w:rsidR="00693045" w:rsidRPr="00AB27B7">
              <w:rPr>
                <w:rFonts w:ascii="Times New Roman" w:eastAsia="ＭＳ Ｐ明朝" w:hAnsi="Times New Roman" w:cs="Times New Roman"/>
                <w:spacing w:val="0"/>
                <w:sz w:val="21"/>
              </w:rPr>
              <w:t>)</w:t>
            </w:r>
            <w:r w:rsidR="00693045" w:rsidRPr="00AB27B7">
              <w:rPr>
                <w:rFonts w:ascii="Times New Roman" w:eastAsia="ＭＳ Ｐ明朝" w:hAnsi="Times New Roman" w:cs="Times New Roman"/>
                <w:spacing w:val="0"/>
                <w:sz w:val="21"/>
              </w:rPr>
              <w:t>で粗大な針状相と微細な針状相で構成される。他方</w:t>
            </w:r>
            <w:r w:rsidR="00693045" w:rsidRPr="00AB27B7">
              <w:rPr>
                <w:rFonts w:ascii="Times New Roman" w:eastAsia="ＭＳ Ｐ明朝" w:hAnsi="Times New Roman" w:cs="Times New Roman"/>
                <w:spacing w:val="0"/>
                <w:sz w:val="21"/>
              </w:rPr>
              <w:t>STA</w:t>
            </w:r>
            <w:r w:rsidR="00693045" w:rsidRPr="00AB27B7">
              <w:rPr>
                <w:rFonts w:ascii="Times New Roman" w:eastAsia="ＭＳ Ｐ明朝" w:hAnsi="Times New Roman" w:cs="Times New Roman"/>
                <w:spacing w:val="0"/>
                <w:sz w:val="21"/>
              </w:rPr>
              <w:t>材では，特に微細な針状</w:t>
            </w:r>
            <w:r w:rsidR="00693045" w:rsidRPr="00AB27B7">
              <w:rPr>
                <w:rFonts w:ascii="Times New Roman" w:eastAsia="ＭＳ Ｐ明朝" w:hAnsi="Times New Roman" w:cs="Times New Roman"/>
                <w:spacing w:val="0"/>
                <w:sz w:val="21"/>
              </w:rPr>
              <w:t>α’</w:t>
            </w:r>
            <w:r w:rsidR="00693045" w:rsidRPr="00AB27B7">
              <w:rPr>
                <w:rFonts w:ascii="Times New Roman" w:eastAsia="ＭＳ Ｐ明朝" w:hAnsi="Times New Roman" w:cs="Times New Roman"/>
                <w:spacing w:val="0"/>
                <w:sz w:val="21"/>
              </w:rPr>
              <w:t>域で更に微細化され，</w:t>
            </w:r>
            <w:r w:rsidR="00693045" w:rsidRPr="00AB27B7">
              <w:rPr>
                <w:rFonts w:ascii="Times New Roman" w:eastAsia="ＭＳ Ｐ明朝" w:hAnsi="Times New Roman" w:cs="Times New Roman"/>
                <w:spacing w:val="0"/>
                <w:sz w:val="21"/>
              </w:rPr>
              <w:t>φ1.4μm</w:t>
            </w:r>
            <w:r w:rsidR="00693045" w:rsidRPr="00AB27B7">
              <w:rPr>
                <w:rFonts w:ascii="Times New Roman" w:eastAsia="ＭＳ Ｐ明朝" w:hAnsi="Times New Roman" w:cs="Times New Roman"/>
                <w:spacing w:val="0"/>
                <w:sz w:val="21"/>
              </w:rPr>
              <w:t>での制限視野電子線回折図形</w:t>
            </w:r>
            <w:r w:rsidR="00693045" w:rsidRPr="00AB27B7">
              <w:rPr>
                <w:rFonts w:ascii="Times New Roman" w:eastAsia="ＭＳ Ｐ明朝" w:hAnsi="Times New Roman" w:cs="Times New Roman"/>
                <w:spacing w:val="0"/>
                <w:sz w:val="21"/>
              </w:rPr>
              <w:t>(SADP)(Fig.2)</w:t>
            </w:r>
            <w:r w:rsidR="00693045" w:rsidRPr="00AB27B7">
              <w:rPr>
                <w:rFonts w:ascii="Times New Roman" w:eastAsia="ＭＳ Ｐ明朝" w:hAnsi="Times New Roman" w:cs="Times New Roman"/>
                <w:spacing w:val="0"/>
                <w:sz w:val="21"/>
              </w:rPr>
              <w:t>よりリング状パターンを呈しバリアント間の特定の方位角から，ランダムに高角化した事が理解できる</w:t>
            </w:r>
            <w:r w:rsidR="00693045" w:rsidRPr="00AB27B7">
              <w:rPr>
                <w:rFonts w:ascii="Times New Roman" w:eastAsia="ＭＳ Ｐ明朝" w:hAnsi="Times New Roman" w:cs="Times New Roman"/>
                <w:spacing w:val="0"/>
                <w:sz w:val="21"/>
              </w:rPr>
              <w:t>(</w:t>
            </w:r>
            <w:r w:rsidR="00693045" w:rsidRPr="00AB27B7">
              <w:rPr>
                <w:rFonts w:ascii="Times New Roman" w:eastAsia="ＭＳ Ｐ明朝" w:hAnsi="Times New Roman" w:cs="Times New Roman"/>
                <w:spacing w:val="0"/>
                <w:sz w:val="21"/>
              </w:rPr>
              <w:t>暗視野像からは</w:t>
            </w:r>
            <w:r w:rsidR="00693045" w:rsidRPr="00AB27B7">
              <w:rPr>
                <w:rFonts w:ascii="Times New Roman" w:eastAsia="ＭＳ Ｐ明朝" w:hAnsi="Times New Roman" w:cs="Times New Roman"/>
                <w:spacing w:val="0"/>
                <w:sz w:val="21"/>
              </w:rPr>
              <w:t>50nm</w:t>
            </w:r>
            <w:r w:rsidR="00693045" w:rsidRPr="00AB27B7">
              <w:rPr>
                <w:rFonts w:ascii="Times New Roman" w:eastAsia="ＭＳ Ｐ明朝" w:hAnsi="Times New Roman" w:cs="Times New Roman"/>
                <w:spacing w:val="0"/>
                <w:sz w:val="21"/>
              </w:rPr>
              <w:t>以下での結晶粒組織</w:t>
            </w:r>
            <w:r w:rsidR="00693045" w:rsidRPr="00AB27B7">
              <w:rPr>
                <w:rFonts w:ascii="Times New Roman" w:eastAsia="ＭＳ Ｐ明朝" w:hAnsi="Times New Roman" w:cs="Times New Roman"/>
                <w:spacing w:val="0"/>
                <w:sz w:val="21"/>
              </w:rPr>
              <w:t>)</w:t>
            </w:r>
            <w:r w:rsidR="00693045" w:rsidRPr="00AB27B7">
              <w:rPr>
                <w:rFonts w:ascii="Times New Roman" w:eastAsia="ＭＳ Ｐ明朝" w:hAnsi="Times New Roman" w:cs="Times New Roman"/>
                <w:spacing w:val="0"/>
                <w:sz w:val="21"/>
              </w:rPr>
              <w:t>。更に，観察する</w:t>
            </w:r>
            <w:r w:rsidR="00693045" w:rsidRPr="00AB27B7">
              <w:rPr>
                <w:rFonts w:ascii="Times New Roman" w:eastAsia="ＭＳ Ｐ明朝" w:hAnsi="Times New Roman" w:cs="Times New Roman"/>
                <w:spacing w:val="0"/>
                <w:sz w:val="21"/>
              </w:rPr>
              <w:t>α’</w:t>
            </w:r>
            <w:r w:rsidR="00693045" w:rsidRPr="00AB27B7">
              <w:rPr>
                <w:rFonts w:ascii="Times New Roman" w:eastAsia="ＭＳ Ｐ明朝" w:hAnsi="Times New Roman" w:cs="Times New Roman"/>
                <w:spacing w:val="0"/>
                <w:sz w:val="21"/>
              </w:rPr>
              <w:t>域によっては</w:t>
            </w:r>
            <w:r w:rsidR="00693045" w:rsidRPr="00AB27B7">
              <w:rPr>
                <w:rFonts w:ascii="Times New Roman" w:eastAsia="ＭＳ Ｐ明朝" w:hAnsi="Times New Roman" w:cs="Times New Roman"/>
                <w:spacing w:val="0"/>
                <w:sz w:val="21"/>
              </w:rPr>
              <w:t>α”(Orthorhombic)</w:t>
            </w:r>
            <w:r w:rsidR="00693045" w:rsidRPr="00AB27B7">
              <w:rPr>
                <w:rFonts w:ascii="Times New Roman" w:eastAsia="ＭＳ Ｐ明朝" w:hAnsi="Times New Roman" w:cs="Times New Roman"/>
                <w:spacing w:val="0"/>
                <w:sz w:val="21"/>
              </w:rPr>
              <w:t>由来の回折も観察され</w:t>
            </w:r>
            <w:r w:rsidR="00693045" w:rsidRPr="00AB27B7">
              <w:rPr>
                <w:rFonts w:ascii="Times New Roman" w:eastAsia="ＭＳ Ｐ明朝" w:hAnsi="Times New Roman" w:cs="Times New Roman"/>
                <w:spacing w:val="0"/>
                <w:sz w:val="21"/>
              </w:rPr>
              <w:t>(Fig.2, Area1)</w:t>
            </w:r>
            <w:r w:rsidR="00693045" w:rsidRPr="00AB27B7">
              <w:rPr>
                <w:rFonts w:ascii="Times New Roman" w:eastAsia="ＭＳ Ｐ明朝" w:hAnsi="Times New Roman" w:cs="Times New Roman"/>
                <w:spacing w:val="0"/>
                <w:sz w:val="21"/>
              </w:rPr>
              <w:t>，加えて</w:t>
            </w:r>
            <w:r w:rsidR="00693045" w:rsidRPr="00AB27B7">
              <w:rPr>
                <w:rFonts w:ascii="Times New Roman" w:eastAsia="ＭＳ Ｐ明朝" w:hAnsi="Times New Roman" w:cs="Times New Roman"/>
                <w:spacing w:val="0"/>
                <w:sz w:val="21"/>
              </w:rPr>
              <w:t>α”</w:t>
            </w:r>
            <w:r w:rsidR="00693045" w:rsidRPr="00AB27B7">
              <w:rPr>
                <w:rFonts w:ascii="Times New Roman" w:eastAsia="ＭＳ Ｐ明朝" w:hAnsi="Times New Roman" w:cs="Times New Roman"/>
                <w:spacing w:val="0"/>
                <w:sz w:val="21"/>
              </w:rPr>
              <w:t>単相の領域も観察される事から</w:t>
            </w:r>
            <w:r w:rsidR="00693045" w:rsidRPr="00AB27B7">
              <w:rPr>
                <w:rFonts w:ascii="Times New Roman" w:eastAsia="ＭＳ Ｐ明朝" w:hAnsi="Times New Roman" w:cs="Times New Roman"/>
                <w:spacing w:val="0"/>
                <w:sz w:val="21"/>
              </w:rPr>
              <w:t>500℃</w:t>
            </w:r>
            <w:r w:rsidR="00693045" w:rsidRPr="00AB27B7">
              <w:rPr>
                <w:rFonts w:ascii="Times New Roman" w:eastAsia="ＭＳ Ｐ明朝" w:hAnsi="Times New Roman" w:cs="Times New Roman"/>
                <w:spacing w:val="0"/>
                <w:sz w:val="21"/>
              </w:rPr>
              <w:t>の時効過程で，</w:t>
            </w:r>
            <w:r w:rsidR="00693045" w:rsidRPr="00AB27B7">
              <w:rPr>
                <w:rFonts w:ascii="Times New Roman" w:eastAsia="ＭＳ Ｐ明朝" w:hAnsi="Times New Roman" w:cs="Times New Roman"/>
                <w:spacing w:val="0"/>
                <w:sz w:val="21"/>
              </w:rPr>
              <w:t>α’/α”</w:t>
            </w:r>
            <w:r w:rsidR="00693045" w:rsidRPr="00AB27B7">
              <w:rPr>
                <w:rFonts w:ascii="Times New Roman" w:eastAsia="ＭＳ Ｐ明朝" w:hAnsi="Times New Roman" w:cs="Times New Roman"/>
                <w:spacing w:val="0"/>
                <w:sz w:val="21"/>
              </w:rPr>
              <w:t>の無拡散型変態が起きている可能性が高い</w:t>
            </w:r>
            <w:r w:rsidR="00693045" w:rsidRPr="00AB27B7">
              <w:rPr>
                <w:rFonts w:ascii="Times New Roman" w:eastAsia="ＭＳ Ｐ明朝" w:hAnsi="Times New Roman" w:cs="Times New Roman"/>
                <w:spacing w:val="0"/>
                <w:sz w:val="21"/>
              </w:rPr>
              <w:t>(TEM-EDS</w:t>
            </w:r>
            <w:r w:rsidR="00693045" w:rsidRPr="00AB27B7">
              <w:rPr>
                <w:rFonts w:ascii="Times New Roman" w:eastAsia="ＭＳ Ｐ明朝" w:hAnsi="Times New Roman" w:cs="Times New Roman"/>
                <w:spacing w:val="0"/>
                <w:sz w:val="21"/>
              </w:rPr>
              <w:t>からも</w:t>
            </w:r>
            <w:r w:rsidR="00693045" w:rsidRPr="00AB27B7">
              <w:rPr>
                <w:rFonts w:ascii="Times New Roman" w:eastAsia="ＭＳ Ｐ明朝" w:hAnsi="Times New Roman" w:cs="Times New Roman"/>
                <w:spacing w:val="0"/>
                <w:sz w:val="21"/>
              </w:rPr>
              <w:t>α’</w:t>
            </w:r>
            <w:r w:rsidR="00693045" w:rsidRPr="00AB27B7">
              <w:rPr>
                <w:rFonts w:ascii="Times New Roman" w:eastAsia="ＭＳ Ｐ明朝" w:hAnsi="Times New Roman" w:cs="Times New Roman"/>
                <w:spacing w:val="0"/>
                <w:sz w:val="21"/>
              </w:rPr>
              <w:t>域で濃度分配は観察されない</w:t>
            </w:r>
            <w:r w:rsidR="00693045" w:rsidRPr="00AB27B7">
              <w:rPr>
                <w:rFonts w:ascii="Times New Roman" w:eastAsia="ＭＳ Ｐ明朝" w:hAnsi="Times New Roman" w:cs="Times New Roman"/>
                <w:spacing w:val="0"/>
                <w:sz w:val="21"/>
              </w:rPr>
              <w:t>)</w:t>
            </w:r>
            <w:r w:rsidR="00693045" w:rsidRPr="00AB27B7">
              <w:rPr>
                <w:rFonts w:ascii="Times New Roman" w:eastAsia="ＭＳ Ｐ明朝" w:hAnsi="Times New Roman" w:cs="Times New Roman"/>
                <w:spacing w:val="0"/>
                <w:sz w:val="21"/>
              </w:rPr>
              <w:t>。このような特異な組織変化が時効硬化に寄与した事が推察される。</w:t>
            </w:r>
          </w:p>
          <w:p w14:paraId="6D6BDFED" w14:textId="70353FC9" w:rsidR="00596D90" w:rsidRPr="005927ED" w:rsidRDefault="00596D90" w:rsidP="00A16AEA">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【今後の展望】</w:t>
            </w:r>
          </w:p>
          <w:p w14:paraId="75B8DD89" w14:textId="069EE6B0" w:rsidR="00AB27B7" w:rsidRPr="005927ED" w:rsidRDefault="00E93EA9"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まずは，T</w:t>
            </w:r>
            <w:r>
              <w:rPr>
                <w:rFonts w:ascii="ＭＳ Ｐ明朝" w:eastAsia="ＭＳ Ｐ明朝" w:hAnsi="ＭＳ Ｐ明朝"/>
                <w:spacing w:val="0"/>
              </w:rPr>
              <w:t>i-6Al-4V</w:t>
            </w:r>
            <w:r>
              <w:rPr>
                <w:rFonts w:ascii="ＭＳ Ｐ明朝" w:eastAsia="ＭＳ Ｐ明朝" w:hAnsi="ＭＳ Ｐ明朝" w:hint="eastAsia"/>
                <w:spacing w:val="0"/>
              </w:rPr>
              <w:t>合金を対象にナノ解析を継続し，並行してT</w:t>
            </w:r>
            <w:r>
              <w:rPr>
                <w:rFonts w:ascii="ＭＳ Ｐ明朝" w:eastAsia="ＭＳ Ｐ明朝" w:hAnsi="ＭＳ Ｐ明朝"/>
                <w:spacing w:val="0"/>
              </w:rPr>
              <w:t>i-6242S</w:t>
            </w:r>
            <w:r>
              <w:rPr>
                <w:rFonts w:ascii="ＭＳ Ｐ明朝" w:eastAsia="ＭＳ Ｐ明朝" w:hAnsi="ＭＳ Ｐ明朝" w:hint="eastAsia"/>
                <w:spacing w:val="0"/>
              </w:rPr>
              <w:t>合金における</w:t>
            </w:r>
            <w:r w:rsidRPr="00E93EA9">
              <w:rPr>
                <w:rFonts w:ascii="ＭＳ Ｐ明朝" w:eastAsia="ＭＳ Ｐ明朝" w:hAnsi="ＭＳ Ｐ明朝" w:hint="eastAsia"/>
                <w:spacing w:val="0"/>
              </w:rPr>
              <w:t>(α+α’)duplex組織</w:t>
            </w:r>
            <w:r>
              <w:rPr>
                <w:rFonts w:ascii="ＭＳ Ｐ明朝" w:eastAsia="ＭＳ Ｐ明朝" w:hAnsi="ＭＳ Ｐ明朝" w:hint="eastAsia"/>
                <w:spacing w:val="0"/>
              </w:rPr>
              <w:t>を起点とした塑性変形解析および時効硬化機構を評価・解析する。</w:t>
            </w: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5BCA6966" w14:textId="47830377" w:rsidR="00596D90" w:rsidRPr="005927ED" w:rsidRDefault="00596D90" w:rsidP="005A48C2">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 xml:space="preserve">　●学会発表</w:t>
            </w:r>
            <w:r w:rsidR="00086E48">
              <w:rPr>
                <w:rFonts w:ascii="ＭＳ Ｐ明朝" w:eastAsia="ＭＳ Ｐ明朝" w:hAnsi="ＭＳ Ｐ明朝" w:hint="eastAsia"/>
                <w:spacing w:val="0"/>
              </w:rPr>
              <w:t>：　日本金属学会春期講演大会（2</w:t>
            </w:r>
            <w:r w:rsidR="00086E48">
              <w:rPr>
                <w:rFonts w:ascii="ＭＳ Ｐ明朝" w:eastAsia="ＭＳ Ｐ明朝" w:hAnsi="ＭＳ Ｐ明朝"/>
                <w:spacing w:val="0"/>
              </w:rPr>
              <w:t>023.03</w:t>
            </w:r>
            <w:r w:rsidR="00086E48">
              <w:rPr>
                <w:rFonts w:ascii="ＭＳ Ｐ明朝" w:eastAsia="ＭＳ Ｐ明朝" w:hAnsi="ＭＳ Ｐ明朝" w:hint="eastAsia"/>
                <w:spacing w:val="0"/>
              </w:rPr>
              <w:t>東京大学）,</w:t>
            </w:r>
            <w:r w:rsidR="00086E48">
              <w:rPr>
                <w:rFonts w:ascii="ＭＳ Ｐ明朝" w:eastAsia="ＭＳ Ｐ明朝" w:hAnsi="ＭＳ Ｐ明朝"/>
                <w:spacing w:val="0"/>
              </w:rPr>
              <w:t xml:space="preserve"> </w:t>
            </w:r>
            <w:r w:rsidR="00086E48">
              <w:rPr>
                <w:rFonts w:ascii="ＭＳ Ｐ明朝" w:eastAsia="ＭＳ Ｐ明朝" w:hAnsi="ＭＳ Ｐ明朝" w:hint="eastAsia"/>
                <w:spacing w:val="0"/>
              </w:rPr>
              <w:t>松本洋明，吉岡遼太，木口賢紀，</w:t>
            </w:r>
            <w:r w:rsidR="00086E48">
              <w:rPr>
                <w:rFonts w:ascii="ＭＳ Ｐ明朝" w:eastAsia="ＭＳ Ｐ明朝" w:hAnsi="ＭＳ Ｐ明朝"/>
                <w:spacing w:val="0"/>
              </w:rPr>
              <w:t>“</w:t>
            </w:r>
            <w:r w:rsidR="00086E48" w:rsidRPr="00086E48">
              <w:rPr>
                <w:rFonts w:ascii="Times New Roman" w:eastAsia="ＭＳ Ｐ明朝" w:hAnsi="Times New Roman" w:cs="Times New Roman"/>
                <w:spacing w:val="0"/>
              </w:rPr>
              <w:t>(α+α')duplex</w:t>
            </w:r>
            <w:r w:rsidR="00086E48" w:rsidRPr="00086E48">
              <w:rPr>
                <w:rFonts w:ascii="Times New Roman" w:eastAsia="ＭＳ Ｐ明朝" w:hAnsi="Times New Roman" w:cs="Times New Roman"/>
                <w:spacing w:val="0"/>
              </w:rPr>
              <w:t>組織を呈す</w:t>
            </w:r>
            <w:r w:rsidR="00086E48" w:rsidRPr="00086E48">
              <w:rPr>
                <w:rFonts w:ascii="Times New Roman" w:eastAsia="ＭＳ Ｐ明朝" w:hAnsi="Times New Roman" w:cs="Times New Roman"/>
                <w:spacing w:val="0"/>
              </w:rPr>
              <w:t>Ti-6Al-4V</w:t>
            </w:r>
            <w:r w:rsidR="00086E48" w:rsidRPr="00086E48">
              <w:rPr>
                <w:rFonts w:ascii="Times New Roman" w:eastAsia="ＭＳ Ｐ明朝" w:hAnsi="Times New Roman" w:cs="Times New Roman"/>
                <w:spacing w:val="0"/>
              </w:rPr>
              <w:t>合金の時効硬化と</w:t>
            </w:r>
            <w:r w:rsidR="00086E48" w:rsidRPr="00086E48">
              <w:rPr>
                <w:rFonts w:ascii="Times New Roman" w:eastAsia="ＭＳ Ｐ明朝" w:hAnsi="Times New Roman" w:cs="Times New Roman"/>
                <w:spacing w:val="0"/>
              </w:rPr>
              <w:t>TEM</w:t>
            </w:r>
            <w:r w:rsidR="00086E48" w:rsidRPr="00086E48">
              <w:rPr>
                <w:rFonts w:ascii="Times New Roman" w:eastAsia="ＭＳ Ｐ明朝" w:hAnsi="Times New Roman" w:cs="Times New Roman"/>
                <w:spacing w:val="0"/>
              </w:rPr>
              <w:t>解析</w:t>
            </w:r>
            <w:r w:rsidR="00086E48" w:rsidRPr="00086E48">
              <w:rPr>
                <w:rFonts w:ascii="Times New Roman" w:eastAsia="ＭＳ Ｐ明朝" w:hAnsi="Times New Roman" w:cs="Times New Roman"/>
                <w:spacing w:val="0"/>
              </w:rPr>
              <w:t>”</w:t>
            </w:r>
          </w:p>
          <w:p w14:paraId="2B1D7F3D" w14:textId="5F163C13" w:rsidR="00E93EA9" w:rsidRPr="00E93EA9" w:rsidRDefault="00596D90" w:rsidP="00E93EA9">
            <w:pPr>
              <w:pStyle w:val="a3"/>
              <w:spacing w:line="288" w:lineRule="atLeast"/>
              <w:rPr>
                <w:rFonts w:ascii="ＭＳ Ｐ明朝" w:eastAsia="ＭＳ Ｐ明朝" w:hAnsi="ＭＳ Ｐ明朝" w:hint="eastAsia"/>
                <w:spacing w:val="0"/>
                <w:szCs w:val="28"/>
              </w:rPr>
            </w:pP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spacing w:val="0"/>
                <w:szCs w:val="28"/>
              </w:rPr>
              <w:t>●獲得外部資金</w:t>
            </w:r>
            <w:r w:rsidR="00086E48">
              <w:rPr>
                <w:rFonts w:ascii="ＭＳ Ｐ明朝" w:eastAsia="ＭＳ Ｐ明朝" w:hAnsi="ＭＳ Ｐ明朝" w:hint="eastAsia"/>
                <w:spacing w:val="0"/>
                <w:szCs w:val="28"/>
              </w:rPr>
              <w:t>:</w:t>
            </w:r>
            <w:r w:rsidR="00086E48">
              <w:rPr>
                <w:rFonts w:ascii="ＭＳ Ｐ明朝" w:eastAsia="ＭＳ Ｐ明朝" w:hAnsi="ＭＳ Ｐ明朝"/>
                <w:spacing w:val="0"/>
                <w:szCs w:val="28"/>
              </w:rPr>
              <w:t xml:space="preserve"> </w:t>
            </w:r>
            <w:r w:rsidR="00E93EA9" w:rsidRPr="00E93EA9">
              <w:rPr>
                <w:rFonts w:ascii="ＭＳ Ｐ明朝" w:eastAsia="ＭＳ Ｐ明朝" w:hAnsi="ＭＳ Ｐ明朝" w:hint="eastAsia"/>
                <w:spacing w:val="0"/>
                <w:szCs w:val="28"/>
              </w:rPr>
              <w:t>軽金属奨学会課題研究， “準安定相と特異な時効硬化特性を重畳したチタン合金の新しい強靱化原理：実験解析と機械学習”, 令和4-5 年度，10,000 千円</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7A9D040D" w14:textId="779510F7" w:rsidR="005927ED" w:rsidRPr="005927ED" w:rsidRDefault="00A16AEA" w:rsidP="00A16AEA">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D13F72">
      <w:pPr>
        <w:rPr>
          <w:rFonts w:hint="eastAsia"/>
          <w:sz w:val="24"/>
          <w:szCs w:val="28"/>
        </w:rPr>
      </w:pPr>
    </w:p>
    <w:sectPr w:rsidR="008915C0" w:rsidRPr="008915C0" w:rsidSect="008915C0">
      <w:headerReference w:type="default" r:id="rId9"/>
      <w:footerReference w:type="default" r:id="rId10"/>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AC947" w14:textId="77777777" w:rsidR="00ED53B0" w:rsidRDefault="00ED53B0">
      <w:r>
        <w:separator/>
      </w:r>
    </w:p>
  </w:endnote>
  <w:endnote w:type="continuationSeparator" w:id="0">
    <w:p w14:paraId="2F5054A7" w14:textId="77777777" w:rsidR="00ED53B0" w:rsidRDefault="00ED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8BA86" w14:textId="77777777" w:rsidR="00ED53B0" w:rsidRDefault="00ED53B0">
      <w:r>
        <w:separator/>
      </w:r>
    </w:p>
  </w:footnote>
  <w:footnote w:type="continuationSeparator" w:id="0">
    <w:p w14:paraId="7C2EEB17" w14:textId="77777777" w:rsidR="00ED53B0" w:rsidRDefault="00ED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86E48"/>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771F0"/>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5408"/>
    <w:rsid w:val="005060E2"/>
    <w:rsid w:val="005062EA"/>
    <w:rsid w:val="00522D31"/>
    <w:rsid w:val="00541B78"/>
    <w:rsid w:val="00543EB3"/>
    <w:rsid w:val="00555C1D"/>
    <w:rsid w:val="00556112"/>
    <w:rsid w:val="005665CC"/>
    <w:rsid w:val="00570FF9"/>
    <w:rsid w:val="005866C8"/>
    <w:rsid w:val="005927ED"/>
    <w:rsid w:val="00596D90"/>
    <w:rsid w:val="005A48C2"/>
    <w:rsid w:val="005B0D1E"/>
    <w:rsid w:val="005C15A9"/>
    <w:rsid w:val="005E3E12"/>
    <w:rsid w:val="005F7A9B"/>
    <w:rsid w:val="006072A7"/>
    <w:rsid w:val="00657E4A"/>
    <w:rsid w:val="00663CBD"/>
    <w:rsid w:val="00670540"/>
    <w:rsid w:val="00677590"/>
    <w:rsid w:val="00691043"/>
    <w:rsid w:val="00693045"/>
    <w:rsid w:val="0069343D"/>
    <w:rsid w:val="00694C20"/>
    <w:rsid w:val="006A41DE"/>
    <w:rsid w:val="006B0B4F"/>
    <w:rsid w:val="006C0B69"/>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5CE7"/>
    <w:rsid w:val="00A16AEA"/>
    <w:rsid w:val="00A50EBB"/>
    <w:rsid w:val="00A55677"/>
    <w:rsid w:val="00A56A37"/>
    <w:rsid w:val="00A604E0"/>
    <w:rsid w:val="00A61C3C"/>
    <w:rsid w:val="00A755D9"/>
    <w:rsid w:val="00A818CD"/>
    <w:rsid w:val="00A821C7"/>
    <w:rsid w:val="00A85CDB"/>
    <w:rsid w:val="00A97EBC"/>
    <w:rsid w:val="00AA1B3A"/>
    <w:rsid w:val="00AB11BE"/>
    <w:rsid w:val="00AB27B7"/>
    <w:rsid w:val="00AC1261"/>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13F72"/>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3EA9"/>
    <w:rsid w:val="00E96D99"/>
    <w:rsid w:val="00EA178E"/>
    <w:rsid w:val="00EA2364"/>
    <w:rsid w:val="00EA3DDE"/>
    <w:rsid w:val="00EB4063"/>
    <w:rsid w:val="00EC291F"/>
    <w:rsid w:val="00ED4F86"/>
    <w:rsid w:val="00ED53B0"/>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8C2E-470C-4FC7-B538-D5DB525A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洋明 松本</cp:lastModifiedBy>
  <cp:revision>18</cp:revision>
  <cp:lastPrinted>2017-05-26T07:42:00Z</cp:lastPrinted>
  <dcterms:created xsi:type="dcterms:W3CDTF">2023-04-14T07:56:00Z</dcterms:created>
  <dcterms:modified xsi:type="dcterms:W3CDTF">2023-05-08T03:22:00Z</dcterms:modified>
</cp:coreProperties>
</file>